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94981D" w14:textId="7113FF72" w:rsidR="00B21B85" w:rsidRDefault="00B21B85" w:rsidP="00EC4A14">
      <w:pPr>
        <w:spacing w:after="0" w:line="209" w:lineRule="auto"/>
        <w:jc w:val="right"/>
        <w:rPr>
          <w:rFonts w:ascii="Times New Roman" w:hAnsi="Times New Roman" w:cs="Times New Roman"/>
          <w:bCs/>
          <w:sz w:val="24"/>
          <w:szCs w:val="28"/>
        </w:rPr>
      </w:pPr>
      <w:r w:rsidRPr="00B21B85">
        <w:rPr>
          <w:rFonts w:ascii="Times New Roman" w:hAnsi="Times New Roman" w:cs="Times New Roman"/>
          <w:bCs/>
          <w:sz w:val="24"/>
          <w:szCs w:val="28"/>
        </w:rPr>
        <w:t xml:space="preserve">Додаток </w:t>
      </w:r>
      <w:r w:rsidR="008811A3">
        <w:rPr>
          <w:rFonts w:ascii="Times New Roman" w:hAnsi="Times New Roman" w:cs="Times New Roman"/>
          <w:bCs/>
          <w:sz w:val="24"/>
          <w:szCs w:val="28"/>
        </w:rPr>
        <w:t>2</w:t>
      </w:r>
    </w:p>
    <w:p w14:paraId="1C6FEE69" w14:textId="4C56D14D" w:rsidR="00D70CDC" w:rsidRPr="00D70CDC" w:rsidRDefault="00D70CDC" w:rsidP="00EC4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0CDC">
        <w:rPr>
          <w:rFonts w:ascii="Times New Roman" w:hAnsi="Times New Roman" w:cs="Times New Roman"/>
          <w:b/>
          <w:bCs/>
          <w:sz w:val="28"/>
          <w:szCs w:val="28"/>
        </w:rPr>
        <w:t>Аналіз</w:t>
      </w:r>
      <w:r w:rsidR="00B21B85" w:rsidRPr="00D70CDC">
        <w:rPr>
          <w:rFonts w:ascii="Times New Roman" w:hAnsi="Times New Roman" w:cs="Times New Roman"/>
          <w:b/>
          <w:bCs/>
          <w:sz w:val="28"/>
          <w:szCs w:val="28"/>
        </w:rPr>
        <w:t xml:space="preserve"> фінансово-господарської діяльності </w:t>
      </w:r>
      <w:r w:rsidR="008811A3">
        <w:rPr>
          <w:rFonts w:ascii="Times New Roman" w:hAnsi="Times New Roman" w:cs="Times New Roman"/>
          <w:b/>
          <w:bCs/>
          <w:sz w:val="28"/>
          <w:szCs w:val="28"/>
        </w:rPr>
        <w:t xml:space="preserve">комунального некомерційного </w:t>
      </w:r>
      <w:r w:rsidR="00B21B85" w:rsidRPr="00D70CDC">
        <w:rPr>
          <w:rFonts w:ascii="Times New Roman" w:hAnsi="Times New Roman" w:cs="Times New Roman"/>
          <w:b/>
          <w:bCs/>
          <w:sz w:val="28"/>
          <w:szCs w:val="28"/>
        </w:rPr>
        <w:t>підприємств</w:t>
      </w:r>
      <w:r w:rsidR="008811A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B21B85" w:rsidRPr="00D70C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4"/>
        <w:tblW w:w="0" w:type="auto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D70CDC" w14:paraId="6A4CD8F6" w14:textId="77777777" w:rsidTr="00D70CDC">
        <w:tc>
          <w:tcPr>
            <w:tcW w:w="7087" w:type="dxa"/>
          </w:tcPr>
          <w:p w14:paraId="32CC7FBA" w14:textId="77777777" w:rsidR="00D70CDC" w:rsidRPr="00D70CDC" w:rsidRDefault="00D70CDC" w:rsidP="00EC4A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</w:pPr>
          </w:p>
        </w:tc>
      </w:tr>
      <w:tr w:rsidR="00D70CDC" w14:paraId="39971958" w14:textId="77777777" w:rsidTr="00D70CDC">
        <w:tc>
          <w:tcPr>
            <w:tcW w:w="7087" w:type="dxa"/>
          </w:tcPr>
          <w:p w14:paraId="212C3FC4" w14:textId="30644A46" w:rsidR="00D70CDC" w:rsidRPr="00D70CDC" w:rsidRDefault="00D70CDC" w:rsidP="00EC4A14">
            <w:pPr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70CDC">
              <w:rPr>
                <w:rFonts w:ascii="Times New Roman" w:hAnsi="Times New Roman" w:cs="Times New Roman"/>
                <w:bCs/>
                <w:sz w:val="18"/>
                <w:szCs w:val="28"/>
              </w:rPr>
              <w:t>(</w:t>
            </w:r>
            <w:proofErr w:type="spellStart"/>
            <w:r w:rsidRPr="00D70CDC">
              <w:rPr>
                <w:rFonts w:ascii="Times New Roman" w:hAnsi="Times New Roman" w:cs="Times New Roman"/>
                <w:bCs/>
                <w:sz w:val="18"/>
                <w:szCs w:val="28"/>
              </w:rPr>
              <w:t>назва</w:t>
            </w:r>
            <w:proofErr w:type="spellEnd"/>
            <w:r w:rsidRPr="00D70CDC">
              <w:rPr>
                <w:rFonts w:ascii="Times New Roman" w:hAnsi="Times New Roman" w:cs="Times New Roman"/>
                <w:bCs/>
                <w:sz w:val="18"/>
                <w:szCs w:val="28"/>
              </w:rPr>
              <w:t xml:space="preserve"> </w:t>
            </w:r>
            <w:proofErr w:type="spellStart"/>
            <w:r w:rsidRPr="00D70CDC">
              <w:rPr>
                <w:rFonts w:ascii="Times New Roman" w:hAnsi="Times New Roman" w:cs="Times New Roman"/>
                <w:bCs/>
                <w:sz w:val="18"/>
                <w:szCs w:val="28"/>
              </w:rPr>
              <w:t>підприємства</w:t>
            </w:r>
            <w:proofErr w:type="spellEnd"/>
            <w:r w:rsidRPr="00D70CDC">
              <w:rPr>
                <w:rFonts w:ascii="Times New Roman" w:hAnsi="Times New Roman" w:cs="Times New Roman"/>
                <w:bCs/>
                <w:sz w:val="18"/>
                <w:szCs w:val="28"/>
              </w:rPr>
              <w:t>)</w:t>
            </w:r>
          </w:p>
        </w:tc>
      </w:tr>
    </w:tbl>
    <w:p w14:paraId="0D19F429" w14:textId="77777777" w:rsidR="00D70CDC" w:rsidRPr="00B21B85" w:rsidRDefault="00D70CDC" w:rsidP="00EC4A14">
      <w:pPr>
        <w:spacing w:after="0" w:line="209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tbl>
      <w:tblPr>
        <w:tblW w:w="1583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1676"/>
        <w:gridCol w:w="1676"/>
        <w:gridCol w:w="1676"/>
        <w:gridCol w:w="1676"/>
        <w:gridCol w:w="1525"/>
        <w:gridCol w:w="1597"/>
        <w:gridCol w:w="1471"/>
      </w:tblGrid>
      <w:tr w:rsidR="00456074" w:rsidRPr="00AA25E4" w14:paraId="407A0718" w14:textId="77777777" w:rsidTr="00EC4A14">
        <w:trPr>
          <w:trHeight w:val="219"/>
        </w:trPr>
        <w:tc>
          <w:tcPr>
            <w:tcW w:w="567" w:type="dxa"/>
            <w:vMerge w:val="restart"/>
            <w:vAlign w:val="center"/>
          </w:tcPr>
          <w:p w14:paraId="7332CBEA" w14:textId="77777777" w:rsid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№</w:t>
            </w:r>
          </w:p>
          <w:p w14:paraId="07D4F1AA" w14:textId="7EC5D201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3969" w:type="dxa"/>
            <w:vMerge w:val="restart"/>
            <w:shd w:val="clear" w:color="auto" w:fill="auto"/>
            <w:noWrap/>
            <w:vAlign w:val="center"/>
          </w:tcPr>
          <w:p w14:paraId="2632C16D" w14:textId="23AEE6B2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  <w:p w14:paraId="04334878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AA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Показники</w:t>
            </w:r>
          </w:p>
          <w:p w14:paraId="3E6FDD37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  <w:p w14:paraId="0B7825C5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6704" w:type="dxa"/>
            <w:gridSpan w:val="4"/>
            <w:vAlign w:val="center"/>
          </w:tcPr>
          <w:p w14:paraId="3A12AEAF" w14:textId="7838553B" w:rsid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_____ рік</w:t>
            </w:r>
          </w:p>
        </w:tc>
        <w:tc>
          <w:tcPr>
            <w:tcW w:w="1525" w:type="dxa"/>
            <w:vMerge w:val="restart"/>
            <w:shd w:val="clear" w:color="auto" w:fill="auto"/>
            <w:noWrap/>
            <w:vAlign w:val="center"/>
          </w:tcPr>
          <w:p w14:paraId="40CDF998" w14:textId="1DE6D719" w:rsidR="00456074" w:rsidRPr="00AA25E4" w:rsidRDefault="00303D15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Фактичні показники з</w:t>
            </w:r>
            <w:r w:rsidR="00456074" w:rsidRPr="00AA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а</w:t>
            </w:r>
          </w:p>
          <w:p w14:paraId="38ED14DC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AA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відповідний</w:t>
            </w:r>
          </w:p>
          <w:p w14:paraId="7A461130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AA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період</w:t>
            </w:r>
          </w:p>
          <w:p w14:paraId="79C43075" w14:textId="6D0E5366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AA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минулого року</w:t>
            </w:r>
          </w:p>
        </w:tc>
        <w:tc>
          <w:tcPr>
            <w:tcW w:w="1597" w:type="dxa"/>
            <w:vMerge w:val="restart"/>
            <w:vAlign w:val="center"/>
          </w:tcPr>
          <w:p w14:paraId="7684043E" w14:textId="66AB50D6" w:rsid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Планові показники відповідного періоду</w:t>
            </w:r>
          </w:p>
        </w:tc>
        <w:tc>
          <w:tcPr>
            <w:tcW w:w="1471" w:type="dxa"/>
            <w:vMerge w:val="restart"/>
            <w:vAlign w:val="center"/>
          </w:tcPr>
          <w:p w14:paraId="41A3B596" w14:textId="7B41A1FA" w:rsid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Відхилення фактичних показників від планових</w:t>
            </w:r>
          </w:p>
        </w:tc>
      </w:tr>
      <w:tr w:rsidR="00456074" w:rsidRPr="00AA25E4" w14:paraId="46EAB248" w14:textId="17BA787D" w:rsidTr="00456074">
        <w:trPr>
          <w:trHeight w:val="1172"/>
        </w:trPr>
        <w:tc>
          <w:tcPr>
            <w:tcW w:w="567" w:type="dxa"/>
            <w:vMerge/>
          </w:tcPr>
          <w:p w14:paraId="4F9D8C00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vMerge/>
            <w:shd w:val="clear" w:color="auto" w:fill="auto"/>
            <w:noWrap/>
            <w:vAlign w:val="center"/>
            <w:hideMark/>
          </w:tcPr>
          <w:p w14:paraId="03C5EDDC" w14:textId="0F47C6AD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  <w:vAlign w:val="center"/>
          </w:tcPr>
          <w:p w14:paraId="51C1671E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AA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За</w:t>
            </w:r>
          </w:p>
          <w:p w14:paraId="4C706924" w14:textId="242AA010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AA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І квартал</w:t>
            </w:r>
          </w:p>
        </w:tc>
        <w:tc>
          <w:tcPr>
            <w:tcW w:w="1676" w:type="dxa"/>
            <w:vAlign w:val="center"/>
          </w:tcPr>
          <w:p w14:paraId="39498E05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AA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За</w:t>
            </w:r>
          </w:p>
          <w:p w14:paraId="02807852" w14:textId="1074F686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AA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півріччя</w:t>
            </w:r>
          </w:p>
        </w:tc>
        <w:tc>
          <w:tcPr>
            <w:tcW w:w="1676" w:type="dxa"/>
            <w:vAlign w:val="center"/>
          </w:tcPr>
          <w:p w14:paraId="1A598A55" w14:textId="26F2D21B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За 9 місяців</w:t>
            </w:r>
          </w:p>
        </w:tc>
        <w:tc>
          <w:tcPr>
            <w:tcW w:w="1676" w:type="dxa"/>
            <w:vAlign w:val="center"/>
          </w:tcPr>
          <w:p w14:paraId="5DCE5A27" w14:textId="7648EF64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За звітний рік</w:t>
            </w:r>
          </w:p>
        </w:tc>
        <w:tc>
          <w:tcPr>
            <w:tcW w:w="1525" w:type="dxa"/>
            <w:vMerge/>
            <w:shd w:val="clear" w:color="auto" w:fill="auto"/>
            <w:noWrap/>
            <w:vAlign w:val="center"/>
            <w:hideMark/>
          </w:tcPr>
          <w:p w14:paraId="670F0975" w14:textId="1C1A878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  <w:vMerge/>
            <w:vAlign w:val="center"/>
          </w:tcPr>
          <w:p w14:paraId="2C40603E" w14:textId="199E3D88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  <w:vMerge/>
            <w:vAlign w:val="center"/>
          </w:tcPr>
          <w:p w14:paraId="67AD15A5" w14:textId="61259E95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456074" w:rsidRPr="00AA25E4" w14:paraId="664464DA" w14:textId="77777777" w:rsidTr="00BA791C">
        <w:trPr>
          <w:trHeight w:val="285"/>
        </w:trPr>
        <w:tc>
          <w:tcPr>
            <w:tcW w:w="567" w:type="dxa"/>
            <w:vAlign w:val="center"/>
          </w:tcPr>
          <w:p w14:paraId="1F02C06F" w14:textId="26659679" w:rsidR="00D70CDC" w:rsidRPr="000C62AC" w:rsidRDefault="00D70CDC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14:paraId="7F43A9CB" w14:textId="0D9CCC54" w:rsidR="00D70CDC" w:rsidRPr="00B21B85" w:rsidRDefault="00456074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Балансова вартість основних фондів, тис. грн</w:t>
            </w:r>
          </w:p>
        </w:tc>
        <w:tc>
          <w:tcPr>
            <w:tcW w:w="1676" w:type="dxa"/>
            <w:vAlign w:val="bottom"/>
          </w:tcPr>
          <w:p w14:paraId="61D5DC7C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6478781B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7CA495B2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510FD176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66E3892F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4212D0CD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66E1248F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456074" w:rsidRPr="00AA25E4" w14:paraId="15573F67" w14:textId="77777777" w:rsidTr="00BA791C">
        <w:trPr>
          <w:trHeight w:val="285"/>
        </w:trPr>
        <w:tc>
          <w:tcPr>
            <w:tcW w:w="567" w:type="dxa"/>
            <w:vAlign w:val="center"/>
          </w:tcPr>
          <w:p w14:paraId="729ED105" w14:textId="224A57EE" w:rsidR="00D70CDC" w:rsidRPr="000C62AC" w:rsidRDefault="00D70CDC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14:paraId="2BBFE52D" w14:textId="67D7486D" w:rsidR="00D70CDC" w:rsidRPr="00B21B85" w:rsidRDefault="00456074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Залишкова вартість основних фондів, тис. грн.</w:t>
            </w:r>
          </w:p>
        </w:tc>
        <w:tc>
          <w:tcPr>
            <w:tcW w:w="1676" w:type="dxa"/>
            <w:vAlign w:val="bottom"/>
          </w:tcPr>
          <w:p w14:paraId="7BC7BC5F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38927E3A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67013855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34DAF6BC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4F386CAD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42AE15A5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2B812AE4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456074" w:rsidRPr="00AA25E4" w14:paraId="79B1BFEF" w14:textId="77777777" w:rsidTr="00BA791C">
        <w:trPr>
          <w:trHeight w:val="285"/>
        </w:trPr>
        <w:tc>
          <w:tcPr>
            <w:tcW w:w="567" w:type="dxa"/>
            <w:vAlign w:val="center"/>
          </w:tcPr>
          <w:p w14:paraId="601183E6" w14:textId="191C133D" w:rsidR="00D70CDC" w:rsidRPr="000C62AC" w:rsidRDefault="00D70CDC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14:paraId="20DA3CBC" w14:textId="38744896" w:rsidR="00D70CDC" w:rsidRPr="00B21B85" w:rsidRDefault="00D70CDC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AC7C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Чистий дохід (виручка) від реалізації  продукції (товарів, робіт послуг), </w:t>
            </w:r>
            <w:proofErr w:type="spellStart"/>
            <w:r w:rsidRPr="00AC7C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тис.грн</w:t>
            </w:r>
            <w:proofErr w:type="spellEnd"/>
            <w:r w:rsidRPr="00AC7C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.</w:t>
            </w:r>
            <w:r w:rsidRPr="00B21B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      </w:t>
            </w:r>
          </w:p>
        </w:tc>
        <w:tc>
          <w:tcPr>
            <w:tcW w:w="1676" w:type="dxa"/>
            <w:vAlign w:val="bottom"/>
          </w:tcPr>
          <w:p w14:paraId="6F58B403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474B771D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2F52F541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383EF97F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38FECE60" w14:textId="75D645C1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2240194F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1017BCC6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456074" w:rsidRPr="00AA25E4" w14:paraId="7A9AFACC" w14:textId="64C26E20" w:rsidTr="00BA791C">
        <w:trPr>
          <w:trHeight w:val="60"/>
        </w:trPr>
        <w:tc>
          <w:tcPr>
            <w:tcW w:w="567" w:type="dxa"/>
            <w:vAlign w:val="center"/>
          </w:tcPr>
          <w:p w14:paraId="1A8CB392" w14:textId="651AD377" w:rsidR="00D70CDC" w:rsidRPr="000C62AC" w:rsidRDefault="00D70CDC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0177D1FD" w14:textId="1AFDED7E" w:rsidR="00D70CDC" w:rsidRPr="00B21B85" w:rsidRDefault="00D70CDC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Собівартість реалізованої продукції (товарів робіт, послуг), тис. грн.</w:t>
            </w:r>
          </w:p>
        </w:tc>
        <w:tc>
          <w:tcPr>
            <w:tcW w:w="1676" w:type="dxa"/>
            <w:vAlign w:val="bottom"/>
          </w:tcPr>
          <w:p w14:paraId="14D29A31" w14:textId="390DA659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75D3C536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7E3F11A1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1CB6260D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C866343" w14:textId="62F644B1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34065C42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1207BE75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56074" w:rsidRPr="00AA25E4" w14:paraId="678DD6AC" w14:textId="4E225982" w:rsidTr="00BA791C">
        <w:trPr>
          <w:trHeight w:val="285"/>
        </w:trPr>
        <w:tc>
          <w:tcPr>
            <w:tcW w:w="567" w:type="dxa"/>
            <w:vAlign w:val="center"/>
          </w:tcPr>
          <w:p w14:paraId="6235FB5C" w14:textId="512F60EF" w:rsidR="00D70CDC" w:rsidRPr="000C62AC" w:rsidRDefault="00D70CDC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04614593" w14:textId="22D1B5BE" w:rsidR="00D70CDC" w:rsidRPr="00B21B85" w:rsidRDefault="00D70CDC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Адміністративні витрати, тис. грн.</w:t>
            </w:r>
          </w:p>
        </w:tc>
        <w:tc>
          <w:tcPr>
            <w:tcW w:w="1676" w:type="dxa"/>
            <w:vAlign w:val="bottom"/>
          </w:tcPr>
          <w:p w14:paraId="0C961C4B" w14:textId="5BB36CA3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67EE0984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576FBCBD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7C41CD01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C2A2302" w14:textId="12DE7BD8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7DA6F3CA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16D0A340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56074" w:rsidRPr="00AA25E4" w14:paraId="07CE9976" w14:textId="5D138B9D" w:rsidTr="00BA791C">
        <w:trPr>
          <w:trHeight w:val="285"/>
        </w:trPr>
        <w:tc>
          <w:tcPr>
            <w:tcW w:w="567" w:type="dxa"/>
            <w:vAlign w:val="center"/>
          </w:tcPr>
          <w:p w14:paraId="25E60C26" w14:textId="21A68F76" w:rsidR="00D70CDC" w:rsidRPr="000C62AC" w:rsidRDefault="00D70CDC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63AC82C7" w14:textId="4BF8E13F" w:rsidR="00D70CDC" w:rsidRPr="00B21B85" w:rsidRDefault="00D70CDC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збут, тис. грн.</w:t>
            </w:r>
          </w:p>
        </w:tc>
        <w:tc>
          <w:tcPr>
            <w:tcW w:w="1676" w:type="dxa"/>
            <w:vAlign w:val="bottom"/>
          </w:tcPr>
          <w:p w14:paraId="1C1C1330" w14:textId="0D5B8DEC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6007B6C8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0287859C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79BE4D5A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61A3E24" w14:textId="0362A0C5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1BD1B109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51DFFD2C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56074" w:rsidRPr="00AA25E4" w14:paraId="0578215A" w14:textId="1900537C" w:rsidTr="00BA791C">
        <w:trPr>
          <w:trHeight w:val="285"/>
        </w:trPr>
        <w:tc>
          <w:tcPr>
            <w:tcW w:w="567" w:type="dxa"/>
            <w:vAlign w:val="center"/>
          </w:tcPr>
          <w:p w14:paraId="3B255776" w14:textId="0DDA6528" w:rsidR="00D70CDC" w:rsidRPr="000C62AC" w:rsidRDefault="00D70CDC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495BBFCD" w14:textId="056CD49E" w:rsidR="00D70CDC" w:rsidRPr="00B21B85" w:rsidRDefault="00D70CDC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Інші операційні витрати, тис. грн.</w:t>
            </w:r>
          </w:p>
        </w:tc>
        <w:tc>
          <w:tcPr>
            <w:tcW w:w="1676" w:type="dxa"/>
            <w:vAlign w:val="bottom"/>
          </w:tcPr>
          <w:p w14:paraId="604D8AEB" w14:textId="0C604F02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37CFD817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16ACF542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67520EB7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5A7125B" w14:textId="14AA60D9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3E1746A2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3C8F6F00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56074" w:rsidRPr="00AA25E4" w14:paraId="13D566E4" w14:textId="65A21A41" w:rsidTr="00BA791C">
        <w:trPr>
          <w:trHeight w:val="285"/>
        </w:trPr>
        <w:tc>
          <w:tcPr>
            <w:tcW w:w="567" w:type="dxa"/>
            <w:vAlign w:val="center"/>
          </w:tcPr>
          <w:p w14:paraId="698E1651" w14:textId="0E67675B" w:rsidR="00D70CDC" w:rsidRPr="000C62AC" w:rsidRDefault="00D70CDC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0DBC8DC" w14:textId="22992E33" w:rsidR="00D70CDC" w:rsidRPr="00B21B85" w:rsidRDefault="00D70CDC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Інші витрати</w:t>
            </w:r>
          </w:p>
        </w:tc>
        <w:tc>
          <w:tcPr>
            <w:tcW w:w="1676" w:type="dxa"/>
            <w:vAlign w:val="bottom"/>
          </w:tcPr>
          <w:p w14:paraId="7052EA99" w14:textId="65C3C303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498011DC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17C07C6D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1BF803E6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1152912" w14:textId="520B70ED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22AE559B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16D625DA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C4A14" w:rsidRPr="00AA25E4" w14:paraId="19242B45" w14:textId="3076E7CD" w:rsidTr="00BA791C">
        <w:trPr>
          <w:trHeight w:val="285"/>
        </w:trPr>
        <w:tc>
          <w:tcPr>
            <w:tcW w:w="567" w:type="dxa"/>
            <w:vMerge w:val="restart"/>
            <w:vAlign w:val="center"/>
          </w:tcPr>
          <w:p w14:paraId="5EFB3285" w14:textId="2FF4CDE6" w:rsidR="00EC4A14" w:rsidRPr="000C62AC" w:rsidRDefault="00EC4A1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6202FBBC" w14:textId="0AFB1FAF" w:rsidR="00EC4A14" w:rsidRPr="00B21B85" w:rsidRDefault="00EC4A14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Елементи операційних витрат, тис. грн., в т.ч.</w:t>
            </w:r>
          </w:p>
        </w:tc>
        <w:tc>
          <w:tcPr>
            <w:tcW w:w="1676" w:type="dxa"/>
            <w:vAlign w:val="bottom"/>
          </w:tcPr>
          <w:p w14:paraId="37BFEFC6" w14:textId="221D284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3942ACC3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0ACD1E00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4B1640F6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4F4A9D5" w14:textId="14BA5331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28E7D118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5CA76183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C4A14" w:rsidRPr="00AA25E4" w14:paraId="0BF522D1" w14:textId="1C54C7B7" w:rsidTr="00BA791C">
        <w:trPr>
          <w:trHeight w:val="285"/>
        </w:trPr>
        <w:tc>
          <w:tcPr>
            <w:tcW w:w="567" w:type="dxa"/>
            <w:vMerge/>
            <w:vAlign w:val="center"/>
          </w:tcPr>
          <w:p w14:paraId="2D4D8679" w14:textId="77777777" w:rsidR="00EC4A14" w:rsidRPr="000C62AC" w:rsidRDefault="00EC4A1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6606D54F" w14:textId="65CE1020" w:rsidR="00EC4A14" w:rsidRPr="00B21B85" w:rsidRDefault="00EC4A14" w:rsidP="00EC4A14">
            <w:pPr>
              <w:pStyle w:val="a3"/>
              <w:numPr>
                <w:ilvl w:val="0"/>
                <w:numId w:val="1"/>
              </w:num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матеріальні затрати</w:t>
            </w:r>
          </w:p>
        </w:tc>
        <w:tc>
          <w:tcPr>
            <w:tcW w:w="1676" w:type="dxa"/>
            <w:vAlign w:val="bottom"/>
          </w:tcPr>
          <w:p w14:paraId="0FB79AD3" w14:textId="539EEBA2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39B5A34A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1BD46244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01428432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41CA60EC" w14:textId="2FC7061E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139F9F64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7B7E8B3F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C4A14" w:rsidRPr="00AA25E4" w14:paraId="754697E1" w14:textId="56EDDAB3" w:rsidTr="00BA791C">
        <w:trPr>
          <w:trHeight w:val="285"/>
        </w:trPr>
        <w:tc>
          <w:tcPr>
            <w:tcW w:w="567" w:type="dxa"/>
            <w:vMerge/>
            <w:vAlign w:val="center"/>
          </w:tcPr>
          <w:p w14:paraId="5697877D" w14:textId="77777777" w:rsidR="00EC4A14" w:rsidRPr="000C62AC" w:rsidRDefault="00EC4A1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14:paraId="1F093401" w14:textId="122CAA8C" w:rsidR="00EC4A14" w:rsidRPr="00B21B85" w:rsidRDefault="00EC4A14" w:rsidP="00EC4A14">
            <w:pPr>
              <w:pStyle w:val="a3"/>
              <w:numPr>
                <w:ilvl w:val="0"/>
                <w:numId w:val="1"/>
              </w:num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оплату праці, з них:</w:t>
            </w:r>
          </w:p>
        </w:tc>
        <w:tc>
          <w:tcPr>
            <w:tcW w:w="1676" w:type="dxa"/>
            <w:vAlign w:val="bottom"/>
          </w:tcPr>
          <w:p w14:paraId="62C378CD" w14:textId="78C4316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064397D3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1C51BCA5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0332CFFE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9FEF695" w14:textId="6FD616BA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1560C24F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7DEBE41C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C4A14" w:rsidRPr="00AA25E4" w14:paraId="03818568" w14:textId="5D9AF344" w:rsidTr="00BA791C">
        <w:trPr>
          <w:trHeight w:val="285"/>
        </w:trPr>
        <w:tc>
          <w:tcPr>
            <w:tcW w:w="567" w:type="dxa"/>
            <w:vMerge/>
            <w:vAlign w:val="center"/>
          </w:tcPr>
          <w:p w14:paraId="39D30E9D" w14:textId="77777777" w:rsidR="00EC4A14" w:rsidRPr="00B21B85" w:rsidRDefault="00EC4A14" w:rsidP="00BA791C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43524F48" w14:textId="7709B5DE" w:rsidR="00EC4A14" w:rsidRPr="00B21B85" w:rsidRDefault="00EC4A14" w:rsidP="00EC4A14">
            <w:pPr>
              <w:pStyle w:val="a3"/>
              <w:spacing w:after="0" w:line="209" w:lineRule="auto"/>
              <w:ind w:left="1069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основна заробітна плата</w:t>
            </w:r>
          </w:p>
        </w:tc>
        <w:tc>
          <w:tcPr>
            <w:tcW w:w="1676" w:type="dxa"/>
            <w:vAlign w:val="bottom"/>
          </w:tcPr>
          <w:p w14:paraId="59027EAF" w14:textId="19A828EB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0696D72D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5F070217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7A5B4B68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90DDA6E" w14:textId="4F61EA03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1188D789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1C736387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C4A14" w:rsidRPr="00AA25E4" w14:paraId="6ABE6AD1" w14:textId="11BDF422" w:rsidTr="00BA791C">
        <w:trPr>
          <w:trHeight w:val="285"/>
        </w:trPr>
        <w:tc>
          <w:tcPr>
            <w:tcW w:w="567" w:type="dxa"/>
            <w:vMerge/>
            <w:vAlign w:val="center"/>
          </w:tcPr>
          <w:p w14:paraId="060D93EF" w14:textId="77777777" w:rsidR="00EC4A14" w:rsidRPr="00B21B85" w:rsidRDefault="00EC4A14" w:rsidP="00BA791C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41F04954" w14:textId="70E46BEF" w:rsidR="00EC4A14" w:rsidRPr="00B21B85" w:rsidRDefault="00EC4A14" w:rsidP="00EC4A14">
            <w:pPr>
              <w:pStyle w:val="a3"/>
              <w:spacing w:after="0" w:line="209" w:lineRule="auto"/>
              <w:ind w:left="1069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-додаткова заробітна плата</w:t>
            </w:r>
          </w:p>
        </w:tc>
        <w:tc>
          <w:tcPr>
            <w:tcW w:w="1676" w:type="dxa"/>
            <w:vAlign w:val="bottom"/>
          </w:tcPr>
          <w:p w14:paraId="0382AD82" w14:textId="63367372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463AABAD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26F407C8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1EE24354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602F6AE" w14:textId="1B68CF3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194A3E3C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3F4B77C5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C4A14" w:rsidRPr="00AA25E4" w14:paraId="5CC2A0B1" w14:textId="4D3E9BFA" w:rsidTr="00BA791C">
        <w:trPr>
          <w:trHeight w:val="60"/>
        </w:trPr>
        <w:tc>
          <w:tcPr>
            <w:tcW w:w="567" w:type="dxa"/>
            <w:vMerge/>
            <w:vAlign w:val="center"/>
          </w:tcPr>
          <w:p w14:paraId="209CD060" w14:textId="77777777" w:rsidR="00EC4A14" w:rsidRPr="00B21B85" w:rsidRDefault="00EC4A1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06FB5499" w14:textId="48818D0D" w:rsidR="00EC4A14" w:rsidRPr="00B21B85" w:rsidRDefault="00EC4A14" w:rsidP="00EC4A14">
            <w:pPr>
              <w:pStyle w:val="a3"/>
              <w:numPr>
                <w:ilvl w:val="0"/>
                <w:numId w:val="1"/>
              </w:num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інші заохочувальні та       компенсаційні виплати</w:t>
            </w:r>
          </w:p>
        </w:tc>
        <w:tc>
          <w:tcPr>
            <w:tcW w:w="1676" w:type="dxa"/>
            <w:vAlign w:val="bottom"/>
          </w:tcPr>
          <w:p w14:paraId="0AFF5611" w14:textId="3AF7BF78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458864BC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475D5F55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7FEAF8B0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D435FE5" w14:textId="693DB8E4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179FC67C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75F2B6BC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C4A14" w:rsidRPr="00AA25E4" w14:paraId="7B0DAC58" w14:textId="7B59403B" w:rsidTr="00BA791C">
        <w:trPr>
          <w:trHeight w:val="285"/>
        </w:trPr>
        <w:tc>
          <w:tcPr>
            <w:tcW w:w="567" w:type="dxa"/>
            <w:vMerge/>
            <w:vAlign w:val="center"/>
          </w:tcPr>
          <w:p w14:paraId="0A185A0B" w14:textId="77777777" w:rsidR="00EC4A14" w:rsidRPr="000C62AC" w:rsidRDefault="00EC4A1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EBA6105" w14:textId="691C65A7" w:rsidR="00EC4A14" w:rsidRPr="00456074" w:rsidRDefault="00EC4A14" w:rsidP="00EC4A14">
            <w:pPr>
              <w:pStyle w:val="a3"/>
              <w:numPr>
                <w:ilvl w:val="0"/>
                <w:numId w:val="1"/>
              </w:num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60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1676" w:type="dxa"/>
            <w:vAlign w:val="bottom"/>
          </w:tcPr>
          <w:p w14:paraId="741E5224" w14:textId="4D793D61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76C796E0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19B167EE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3F99C13E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EB1EE3F" w14:textId="74536D6C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55B1C5A5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2A02140A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C4A14" w:rsidRPr="00AA25E4" w14:paraId="066D40DB" w14:textId="2CC7A02C" w:rsidTr="00BA791C">
        <w:trPr>
          <w:trHeight w:val="285"/>
        </w:trPr>
        <w:tc>
          <w:tcPr>
            <w:tcW w:w="567" w:type="dxa"/>
            <w:vMerge/>
            <w:vAlign w:val="center"/>
          </w:tcPr>
          <w:p w14:paraId="1E6C6F03" w14:textId="77777777" w:rsidR="00EC4A14" w:rsidRPr="000C62AC" w:rsidRDefault="00EC4A1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5CDFAECD" w14:textId="5ED19C53" w:rsidR="00EC4A14" w:rsidRPr="00456074" w:rsidRDefault="00EC4A14" w:rsidP="00EC4A14">
            <w:pPr>
              <w:pStyle w:val="a3"/>
              <w:numPr>
                <w:ilvl w:val="0"/>
                <w:numId w:val="1"/>
              </w:num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60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амортизація</w:t>
            </w:r>
          </w:p>
        </w:tc>
        <w:tc>
          <w:tcPr>
            <w:tcW w:w="1676" w:type="dxa"/>
            <w:vAlign w:val="bottom"/>
          </w:tcPr>
          <w:p w14:paraId="67EA6120" w14:textId="3F348376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67BC387A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2A1317C6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2FB8C72E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7AF2D65" w14:textId="08974EDA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0E03DA31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015877FA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C4A14" w:rsidRPr="00AA25E4" w14:paraId="05A5628A" w14:textId="39FF69F1" w:rsidTr="00BA791C">
        <w:trPr>
          <w:trHeight w:val="285"/>
        </w:trPr>
        <w:tc>
          <w:tcPr>
            <w:tcW w:w="567" w:type="dxa"/>
            <w:vMerge/>
            <w:vAlign w:val="center"/>
          </w:tcPr>
          <w:p w14:paraId="2486C2A5" w14:textId="77777777" w:rsidR="00EC4A14" w:rsidRPr="000C62AC" w:rsidRDefault="00EC4A1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17588024" w14:textId="40EB78D1" w:rsidR="00EC4A14" w:rsidRPr="00B21B85" w:rsidRDefault="00EC4A14" w:rsidP="00EC4A14">
            <w:pPr>
              <w:pStyle w:val="a3"/>
              <w:numPr>
                <w:ilvl w:val="0"/>
                <w:numId w:val="1"/>
              </w:num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інші операційні витрати</w:t>
            </w:r>
          </w:p>
          <w:p w14:paraId="2E5FF2D5" w14:textId="1AB742C9" w:rsidR="00EC4A14" w:rsidRPr="00B21B85" w:rsidRDefault="00EC4A14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них:</w:t>
            </w:r>
          </w:p>
        </w:tc>
        <w:tc>
          <w:tcPr>
            <w:tcW w:w="1676" w:type="dxa"/>
            <w:vAlign w:val="bottom"/>
          </w:tcPr>
          <w:p w14:paraId="142C2168" w14:textId="5CA41BCF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494E31DC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0E6D6FA1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39818EEA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D6C7A87" w14:textId="5EBDFC36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6D2439FE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16901E44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C4A14" w:rsidRPr="00AA25E4" w14:paraId="151E26FA" w14:textId="77777777" w:rsidTr="00BA791C">
        <w:trPr>
          <w:trHeight w:val="285"/>
        </w:trPr>
        <w:tc>
          <w:tcPr>
            <w:tcW w:w="567" w:type="dxa"/>
            <w:vMerge/>
            <w:vAlign w:val="center"/>
          </w:tcPr>
          <w:p w14:paraId="6F47C167" w14:textId="77777777" w:rsidR="00EC4A14" w:rsidRPr="000C62AC" w:rsidRDefault="00EC4A1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14:paraId="6A880FEC" w14:textId="60E5E9D0" w:rsidR="00EC4A14" w:rsidRPr="00B21B85" w:rsidRDefault="00EC4A14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-паливо-мастильні матеріали</w:t>
            </w:r>
          </w:p>
        </w:tc>
        <w:tc>
          <w:tcPr>
            <w:tcW w:w="1676" w:type="dxa"/>
            <w:vAlign w:val="bottom"/>
          </w:tcPr>
          <w:p w14:paraId="00D7CC25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228E2C2C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5DC0EF0A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5780CF43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71BF6122" w14:textId="3A54850B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55FE504F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185BCEED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C4A14" w:rsidRPr="00AA25E4" w14:paraId="6C502146" w14:textId="77777777" w:rsidTr="00BA791C">
        <w:trPr>
          <w:trHeight w:val="285"/>
        </w:trPr>
        <w:tc>
          <w:tcPr>
            <w:tcW w:w="567" w:type="dxa"/>
            <w:vMerge/>
            <w:vAlign w:val="center"/>
          </w:tcPr>
          <w:p w14:paraId="02315F42" w14:textId="77777777" w:rsidR="00EC4A14" w:rsidRPr="000C62AC" w:rsidRDefault="00EC4A1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14:paraId="3F91FF47" w14:textId="2ED37B63" w:rsidR="00EC4A14" w:rsidRPr="00B21B85" w:rsidRDefault="00EC4A14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-енергоносії  </w:t>
            </w:r>
          </w:p>
        </w:tc>
        <w:tc>
          <w:tcPr>
            <w:tcW w:w="1676" w:type="dxa"/>
            <w:vAlign w:val="bottom"/>
          </w:tcPr>
          <w:p w14:paraId="5EFB255A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3EFCB663" w14:textId="77777777" w:rsidR="00EC4A14" w:rsidRPr="000C62AC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1676" w:type="dxa"/>
          </w:tcPr>
          <w:p w14:paraId="723FC42C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1609D332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63D4D060" w14:textId="039C1622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764AD52E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2FE12B8A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56074" w:rsidRPr="00AA25E4" w14:paraId="63F3B491" w14:textId="31E5E23B" w:rsidTr="00BA791C">
        <w:trPr>
          <w:trHeight w:val="285"/>
        </w:trPr>
        <w:tc>
          <w:tcPr>
            <w:tcW w:w="567" w:type="dxa"/>
            <w:vAlign w:val="center"/>
          </w:tcPr>
          <w:p w14:paraId="3FB3598A" w14:textId="5D8BC11A" w:rsidR="00D70CDC" w:rsidRPr="000C62AC" w:rsidRDefault="00D70CDC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6967161F" w14:textId="617F4F37" w:rsidR="00D70CDC" w:rsidRPr="007A44EE" w:rsidRDefault="000C62AC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uk-UA"/>
              </w:rPr>
            </w:pPr>
            <w:r w:rsidRPr="00AC7C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Нерозподілений дохід</w:t>
            </w:r>
            <w:r w:rsidR="00D70CDC" w:rsidRPr="00AC7C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(збиток), тис. грн.</w:t>
            </w:r>
          </w:p>
        </w:tc>
        <w:tc>
          <w:tcPr>
            <w:tcW w:w="1676" w:type="dxa"/>
            <w:vAlign w:val="bottom"/>
          </w:tcPr>
          <w:p w14:paraId="0E925741" w14:textId="1ECBBB2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29CF63AF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7F6BF7DC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19503B26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D4F3D68" w14:textId="50AD0972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05D13F3F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5B24CEDE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456074" w:rsidRPr="00AA25E4" w14:paraId="555D99E9" w14:textId="2E2107E5" w:rsidTr="00BA791C">
        <w:trPr>
          <w:trHeight w:val="285"/>
        </w:trPr>
        <w:tc>
          <w:tcPr>
            <w:tcW w:w="567" w:type="dxa"/>
            <w:vAlign w:val="center"/>
          </w:tcPr>
          <w:p w14:paraId="4382D30B" w14:textId="557BE666" w:rsidR="00D70CDC" w:rsidRPr="000C62AC" w:rsidRDefault="00D70CDC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AA48057" w14:textId="5E7EDA1F" w:rsidR="00D70CDC" w:rsidRPr="00B21B85" w:rsidRDefault="00D70CDC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Середньооблікова  чисельність, чол.</w:t>
            </w:r>
          </w:p>
        </w:tc>
        <w:tc>
          <w:tcPr>
            <w:tcW w:w="1676" w:type="dxa"/>
            <w:vAlign w:val="bottom"/>
          </w:tcPr>
          <w:p w14:paraId="538F1F17" w14:textId="08D790AD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1245D399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57C303A6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4F2E9ED9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495795C" w14:textId="35F9E763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48E0F13E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4438AF96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456074" w:rsidRPr="00AA25E4" w14:paraId="54D47F78" w14:textId="4DB4EDB3" w:rsidTr="00BA791C">
        <w:trPr>
          <w:trHeight w:val="285"/>
        </w:trPr>
        <w:tc>
          <w:tcPr>
            <w:tcW w:w="567" w:type="dxa"/>
            <w:vAlign w:val="center"/>
          </w:tcPr>
          <w:p w14:paraId="1B312CC3" w14:textId="0D42BCBC" w:rsidR="00D70CDC" w:rsidRPr="000C62AC" w:rsidRDefault="00D70CDC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03434FBF" w14:textId="0CE72989" w:rsidR="00D70CDC" w:rsidRPr="00B21B85" w:rsidRDefault="00D70CDC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Середньомісячна  заробітна плата, грн.</w:t>
            </w:r>
          </w:p>
        </w:tc>
        <w:tc>
          <w:tcPr>
            <w:tcW w:w="1676" w:type="dxa"/>
            <w:vAlign w:val="bottom"/>
          </w:tcPr>
          <w:p w14:paraId="22D2FA74" w14:textId="50D5F79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129483BB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32522C1C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324284B7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AA631E1" w14:textId="4A90DB86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54D170EA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310FCE8F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456074" w:rsidRPr="00AA25E4" w14:paraId="144023FF" w14:textId="46741852" w:rsidTr="00BA791C">
        <w:trPr>
          <w:trHeight w:val="285"/>
        </w:trPr>
        <w:tc>
          <w:tcPr>
            <w:tcW w:w="567" w:type="dxa"/>
            <w:vAlign w:val="center"/>
          </w:tcPr>
          <w:p w14:paraId="2E257515" w14:textId="544F3E6E" w:rsidR="00D70CDC" w:rsidRPr="000C62AC" w:rsidRDefault="00D70CDC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48492608" w14:textId="488EECF6" w:rsidR="00D70CDC" w:rsidRPr="00B21B85" w:rsidRDefault="00D70CDC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Дебіторська заборгованість, тис. грн.</w:t>
            </w:r>
          </w:p>
        </w:tc>
        <w:tc>
          <w:tcPr>
            <w:tcW w:w="1676" w:type="dxa"/>
            <w:vAlign w:val="bottom"/>
          </w:tcPr>
          <w:p w14:paraId="397C8948" w14:textId="3B884548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7B84AB43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796EA81A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7C5700CD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22017DC" w14:textId="3CEA1C93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60A0466F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6ED5C97E" w14:textId="77777777" w:rsidR="00D70CDC" w:rsidRPr="00AA25E4" w:rsidRDefault="00D70CDC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C4A14" w:rsidRPr="00AA25E4" w14:paraId="7F83D7EE" w14:textId="1A9FE076" w:rsidTr="00BA791C">
        <w:trPr>
          <w:trHeight w:val="285"/>
        </w:trPr>
        <w:tc>
          <w:tcPr>
            <w:tcW w:w="567" w:type="dxa"/>
            <w:vMerge w:val="restart"/>
            <w:vAlign w:val="center"/>
          </w:tcPr>
          <w:p w14:paraId="79B579C0" w14:textId="7F1ADC65" w:rsidR="00EC4A14" w:rsidRPr="000C62AC" w:rsidRDefault="00EC4A1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1ED7D241" w14:textId="6E0966B1" w:rsidR="00EC4A14" w:rsidRPr="00B21B85" w:rsidRDefault="00EC4A14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Кредиторська  заборгованість, тис. грн.</w:t>
            </w:r>
          </w:p>
        </w:tc>
        <w:tc>
          <w:tcPr>
            <w:tcW w:w="1676" w:type="dxa"/>
            <w:vAlign w:val="bottom"/>
          </w:tcPr>
          <w:p w14:paraId="772C7DE3" w14:textId="75D6A46F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615140A3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54E30308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508E0EB4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D0A4EF5" w14:textId="30C6AAAA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4242E416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0272C1BF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C4A14" w:rsidRPr="00AA25E4" w14:paraId="27219390" w14:textId="077F7CAE" w:rsidTr="00BA791C">
        <w:trPr>
          <w:trHeight w:val="285"/>
        </w:trPr>
        <w:tc>
          <w:tcPr>
            <w:tcW w:w="567" w:type="dxa"/>
            <w:vMerge/>
            <w:vAlign w:val="center"/>
          </w:tcPr>
          <w:p w14:paraId="7D1C7801" w14:textId="77777777" w:rsidR="00EC4A14" w:rsidRPr="000C62AC" w:rsidRDefault="00EC4A1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103DF44E" w14:textId="420CB8DB" w:rsidR="00EC4A14" w:rsidRPr="00B21B85" w:rsidRDefault="00EC4A14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1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 т.ч. по заробітній платі</w:t>
            </w:r>
          </w:p>
        </w:tc>
        <w:tc>
          <w:tcPr>
            <w:tcW w:w="1676" w:type="dxa"/>
            <w:vAlign w:val="bottom"/>
          </w:tcPr>
          <w:p w14:paraId="2046EAAF" w14:textId="466F28E4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2742BDD6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046E664F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742E690F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DD673B3" w14:textId="74D6EC26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59F9B6B5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40DECCD8" w14:textId="77777777" w:rsidR="00EC4A14" w:rsidRPr="00AA25E4" w:rsidRDefault="00EC4A1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56074" w:rsidRPr="00AA25E4" w14:paraId="3BE2C934" w14:textId="77777777" w:rsidTr="00BA791C">
        <w:trPr>
          <w:trHeight w:val="285"/>
        </w:trPr>
        <w:tc>
          <w:tcPr>
            <w:tcW w:w="567" w:type="dxa"/>
            <w:vAlign w:val="center"/>
          </w:tcPr>
          <w:p w14:paraId="09A7861B" w14:textId="4486181C" w:rsidR="00456074" w:rsidRPr="000C62AC" w:rsidRDefault="0045607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14:paraId="7AD07706" w14:textId="7D2111EC" w:rsidR="00456074" w:rsidRPr="00B21B85" w:rsidRDefault="00456074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Загальна площа приміщень,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кв.м</w:t>
            </w:r>
            <w:proofErr w:type="spellEnd"/>
          </w:p>
        </w:tc>
        <w:tc>
          <w:tcPr>
            <w:tcW w:w="1676" w:type="dxa"/>
            <w:vAlign w:val="bottom"/>
          </w:tcPr>
          <w:p w14:paraId="2A730A61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1A6205FB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3D8C2063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43C34444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351EB76D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766F9873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32387B66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56074" w:rsidRPr="00AA25E4" w14:paraId="12AC1369" w14:textId="77777777" w:rsidTr="00BA791C">
        <w:trPr>
          <w:trHeight w:val="285"/>
        </w:trPr>
        <w:tc>
          <w:tcPr>
            <w:tcW w:w="567" w:type="dxa"/>
            <w:vAlign w:val="center"/>
          </w:tcPr>
          <w:p w14:paraId="18A28654" w14:textId="6757C91B" w:rsidR="00456074" w:rsidRPr="000C62AC" w:rsidRDefault="0045607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14:paraId="2E0802B5" w14:textId="5D952271" w:rsidR="00456074" w:rsidRPr="00B21B85" w:rsidRDefault="00456074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Надано площ в оренду,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кв.м</w:t>
            </w:r>
            <w:proofErr w:type="spellEnd"/>
          </w:p>
        </w:tc>
        <w:tc>
          <w:tcPr>
            <w:tcW w:w="1676" w:type="dxa"/>
            <w:vAlign w:val="bottom"/>
          </w:tcPr>
          <w:p w14:paraId="045CAA75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7203EFAA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1C0E508F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6C3544E7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52A152A5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11EC602E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34328F31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56074" w:rsidRPr="00AA25E4" w14:paraId="40AB8ACE" w14:textId="77777777" w:rsidTr="00BA791C">
        <w:trPr>
          <w:trHeight w:val="285"/>
        </w:trPr>
        <w:tc>
          <w:tcPr>
            <w:tcW w:w="567" w:type="dxa"/>
            <w:vAlign w:val="center"/>
          </w:tcPr>
          <w:p w14:paraId="0640DB30" w14:textId="2DCAEFF8" w:rsidR="00456074" w:rsidRPr="000C62AC" w:rsidRDefault="0045607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14:paraId="01257C29" w14:textId="7D8C96BE" w:rsidR="00456074" w:rsidRPr="00B21B85" w:rsidRDefault="00456074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Сума надходжень від надання в оренду площ, грн</w:t>
            </w:r>
          </w:p>
        </w:tc>
        <w:tc>
          <w:tcPr>
            <w:tcW w:w="1676" w:type="dxa"/>
            <w:vAlign w:val="bottom"/>
          </w:tcPr>
          <w:p w14:paraId="1618DB75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52A7D193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0B1FD0FB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5EA0DD70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5C5BEAA0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4D44ED44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684F2E2E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56074" w:rsidRPr="00AA25E4" w14:paraId="57C3B96D" w14:textId="77777777" w:rsidTr="00BA791C">
        <w:trPr>
          <w:trHeight w:val="285"/>
        </w:trPr>
        <w:tc>
          <w:tcPr>
            <w:tcW w:w="567" w:type="dxa"/>
            <w:vAlign w:val="center"/>
          </w:tcPr>
          <w:p w14:paraId="0A28A7E3" w14:textId="5D64CACB" w:rsidR="00456074" w:rsidRPr="000C62AC" w:rsidRDefault="0045607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14:paraId="54BD766C" w14:textId="2A1FD98D" w:rsidR="00456074" w:rsidRPr="00B21B85" w:rsidRDefault="00456074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Середньомісячна орендна плата за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., грн</w:t>
            </w:r>
          </w:p>
        </w:tc>
        <w:tc>
          <w:tcPr>
            <w:tcW w:w="1676" w:type="dxa"/>
            <w:vAlign w:val="bottom"/>
          </w:tcPr>
          <w:p w14:paraId="0374E79A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36E5B4AB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2550E707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2BBBC864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5E037DCA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46FDA9F1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0C6D4A30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56074" w:rsidRPr="00AA25E4" w14:paraId="334B38AE" w14:textId="77777777" w:rsidTr="00A14486">
        <w:trPr>
          <w:trHeight w:val="285"/>
        </w:trPr>
        <w:tc>
          <w:tcPr>
            <w:tcW w:w="15833" w:type="dxa"/>
            <w:gridSpan w:val="9"/>
          </w:tcPr>
          <w:p w14:paraId="79E72389" w14:textId="18F537CC" w:rsidR="00456074" w:rsidRPr="00456074" w:rsidRDefault="00456074" w:rsidP="00EC4A14">
            <w:pPr>
              <w:spacing w:after="0" w:line="209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21B85">
              <w:rPr>
                <w:rFonts w:ascii="Times New Roman" w:hAnsi="Times New Roman" w:cs="Times New Roman"/>
                <w:b/>
                <w:sz w:val="24"/>
                <w:szCs w:val="28"/>
              </w:rPr>
              <w:t>Матеріальне забезпечення керівника</w:t>
            </w:r>
          </w:p>
        </w:tc>
      </w:tr>
      <w:tr w:rsidR="00456074" w:rsidRPr="00AA25E4" w14:paraId="30460268" w14:textId="77777777" w:rsidTr="00EC4A14">
        <w:trPr>
          <w:trHeight w:val="285"/>
        </w:trPr>
        <w:tc>
          <w:tcPr>
            <w:tcW w:w="567" w:type="dxa"/>
            <w:vAlign w:val="center"/>
          </w:tcPr>
          <w:p w14:paraId="2E1EDA14" w14:textId="77777777" w:rsidR="00456074" w:rsidRPr="00B21B85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10DEEA98" w14:textId="77777777" w:rsidR="00456074" w:rsidRP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  <w:p w14:paraId="52DA85FC" w14:textId="77777777" w:rsidR="00456074" w:rsidRP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6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Показники</w:t>
            </w:r>
          </w:p>
          <w:p w14:paraId="2452FA4D" w14:textId="77777777" w:rsidR="00456074" w:rsidRP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  <w:p w14:paraId="70A0FFCA" w14:textId="77777777" w:rsidR="00456074" w:rsidRPr="00456074" w:rsidRDefault="00456074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  <w:vAlign w:val="center"/>
          </w:tcPr>
          <w:p w14:paraId="1295596B" w14:textId="77777777" w:rsidR="00456074" w:rsidRP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6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За</w:t>
            </w:r>
          </w:p>
          <w:p w14:paraId="6B81E702" w14:textId="069425A8" w:rsidR="00456074" w:rsidRP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56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І квартал</w:t>
            </w:r>
          </w:p>
        </w:tc>
        <w:tc>
          <w:tcPr>
            <w:tcW w:w="1676" w:type="dxa"/>
            <w:vAlign w:val="center"/>
          </w:tcPr>
          <w:p w14:paraId="6A150FD0" w14:textId="77777777" w:rsidR="00456074" w:rsidRP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56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За </w:t>
            </w:r>
          </w:p>
          <w:p w14:paraId="71883707" w14:textId="450C8657" w:rsidR="00456074" w:rsidRP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56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uk-UA"/>
              </w:rPr>
              <w:t>II</w:t>
            </w:r>
            <w:r w:rsidRPr="00456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квартал</w:t>
            </w:r>
          </w:p>
        </w:tc>
        <w:tc>
          <w:tcPr>
            <w:tcW w:w="1676" w:type="dxa"/>
            <w:vAlign w:val="center"/>
          </w:tcPr>
          <w:p w14:paraId="0C8A810A" w14:textId="77777777" w:rsidR="00456074" w:rsidRP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56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За </w:t>
            </w:r>
          </w:p>
          <w:p w14:paraId="11B3F8C3" w14:textId="38851069" w:rsidR="00456074" w:rsidRP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56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uk-UA"/>
              </w:rPr>
              <w:t>III</w:t>
            </w:r>
            <w:r w:rsidRPr="00456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квартал</w:t>
            </w:r>
          </w:p>
        </w:tc>
        <w:tc>
          <w:tcPr>
            <w:tcW w:w="1676" w:type="dxa"/>
            <w:vAlign w:val="center"/>
          </w:tcPr>
          <w:p w14:paraId="63D35353" w14:textId="77777777" w:rsidR="00456074" w:rsidRP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56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За </w:t>
            </w:r>
          </w:p>
          <w:p w14:paraId="405B1600" w14:textId="3D30866C" w:rsidR="00456074" w:rsidRP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56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uk-UA"/>
              </w:rPr>
              <w:t>IV</w:t>
            </w:r>
            <w:r w:rsidRPr="00456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квартал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E811D3A" w14:textId="77777777" w:rsidR="00456074" w:rsidRP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6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За</w:t>
            </w:r>
          </w:p>
          <w:p w14:paraId="5A4B043F" w14:textId="77777777" w:rsidR="00456074" w:rsidRP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6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відповідний</w:t>
            </w:r>
          </w:p>
          <w:p w14:paraId="0AEEDE59" w14:textId="77777777" w:rsidR="00456074" w:rsidRP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6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період</w:t>
            </w:r>
          </w:p>
          <w:p w14:paraId="0167CA95" w14:textId="08D4C0AC" w:rsidR="00456074" w:rsidRPr="0045607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56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минулого року</w:t>
            </w:r>
          </w:p>
        </w:tc>
        <w:tc>
          <w:tcPr>
            <w:tcW w:w="1597" w:type="dxa"/>
          </w:tcPr>
          <w:p w14:paraId="05D35BAC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1870890A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56074" w:rsidRPr="00AA25E4" w14:paraId="15993291" w14:textId="77777777" w:rsidTr="00BA791C">
        <w:trPr>
          <w:trHeight w:val="285"/>
        </w:trPr>
        <w:tc>
          <w:tcPr>
            <w:tcW w:w="567" w:type="dxa"/>
            <w:vAlign w:val="center"/>
          </w:tcPr>
          <w:p w14:paraId="1192AE71" w14:textId="701A4581" w:rsidR="00456074" w:rsidRPr="00BA791C" w:rsidRDefault="0045607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14:paraId="433AF1C7" w14:textId="1E592914" w:rsidR="00456074" w:rsidRPr="00B21B85" w:rsidRDefault="00456074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Розмір посадового окладу, грн.</w:t>
            </w:r>
          </w:p>
        </w:tc>
        <w:tc>
          <w:tcPr>
            <w:tcW w:w="1676" w:type="dxa"/>
            <w:vAlign w:val="bottom"/>
          </w:tcPr>
          <w:p w14:paraId="475A3922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6B4E9F05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42378292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6698E956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133C8154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133A3B60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3C048CC5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56074" w:rsidRPr="00AA25E4" w14:paraId="21E7B191" w14:textId="77777777" w:rsidTr="00BA791C">
        <w:trPr>
          <w:trHeight w:val="285"/>
        </w:trPr>
        <w:tc>
          <w:tcPr>
            <w:tcW w:w="567" w:type="dxa"/>
            <w:vAlign w:val="center"/>
          </w:tcPr>
          <w:p w14:paraId="3CFD5B6A" w14:textId="3AE95462" w:rsidR="00456074" w:rsidRPr="00BA791C" w:rsidRDefault="0045607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14:paraId="5EA8D370" w14:textId="5D899438" w:rsidR="00456074" w:rsidRPr="00B21B85" w:rsidRDefault="00456074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Премія, грн.</w:t>
            </w:r>
          </w:p>
        </w:tc>
        <w:tc>
          <w:tcPr>
            <w:tcW w:w="1676" w:type="dxa"/>
            <w:vAlign w:val="bottom"/>
          </w:tcPr>
          <w:p w14:paraId="0DC4590A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409896F2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38E3923D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0D6DFD37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4F97CC4B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0D85449F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4CA64667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56074" w:rsidRPr="00AA25E4" w14:paraId="0E4720DC" w14:textId="77777777" w:rsidTr="00BA791C">
        <w:trPr>
          <w:trHeight w:val="285"/>
        </w:trPr>
        <w:tc>
          <w:tcPr>
            <w:tcW w:w="567" w:type="dxa"/>
            <w:vAlign w:val="center"/>
          </w:tcPr>
          <w:p w14:paraId="1E14DFE5" w14:textId="24570A72" w:rsidR="00456074" w:rsidRPr="00BA791C" w:rsidRDefault="0045607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14:paraId="21DE28F0" w14:textId="02080BC7" w:rsidR="00456074" w:rsidRPr="00B21B85" w:rsidRDefault="00456074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Надбавки та доплати, грн.</w:t>
            </w:r>
          </w:p>
        </w:tc>
        <w:tc>
          <w:tcPr>
            <w:tcW w:w="1676" w:type="dxa"/>
            <w:vAlign w:val="bottom"/>
          </w:tcPr>
          <w:p w14:paraId="62D5435F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2A867897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03CD13F9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6D83E623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7820ACC5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1890FCAD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0D3A3D1C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56074" w:rsidRPr="00AA25E4" w14:paraId="746CC238" w14:textId="77777777" w:rsidTr="00BA791C">
        <w:trPr>
          <w:trHeight w:val="285"/>
        </w:trPr>
        <w:tc>
          <w:tcPr>
            <w:tcW w:w="567" w:type="dxa"/>
            <w:vAlign w:val="center"/>
          </w:tcPr>
          <w:p w14:paraId="0156D03F" w14:textId="3A387EE5" w:rsidR="00456074" w:rsidRPr="00BA791C" w:rsidRDefault="00456074" w:rsidP="00BA79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14:paraId="7A7FC059" w14:textId="0B63DA34" w:rsidR="00456074" w:rsidRDefault="00456074" w:rsidP="00EC4A14">
            <w:pPr>
              <w:spacing w:after="0" w:line="2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Інші виплати, грн.</w:t>
            </w:r>
          </w:p>
        </w:tc>
        <w:tc>
          <w:tcPr>
            <w:tcW w:w="1676" w:type="dxa"/>
            <w:vAlign w:val="bottom"/>
          </w:tcPr>
          <w:p w14:paraId="120310C5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1AA70CF1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15A835F2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76" w:type="dxa"/>
          </w:tcPr>
          <w:p w14:paraId="712A47D3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7E124B5B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7" w:type="dxa"/>
          </w:tcPr>
          <w:p w14:paraId="1EE1DCDE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71" w:type="dxa"/>
          </w:tcPr>
          <w:p w14:paraId="59E2FF66" w14:textId="77777777" w:rsidR="00456074" w:rsidRPr="00AA25E4" w:rsidRDefault="00456074" w:rsidP="00EC4A14">
            <w:pPr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17219AA1" w14:textId="77777777" w:rsidR="000B24BA" w:rsidRPr="002507F8" w:rsidRDefault="000B24BA" w:rsidP="00EC4A14">
      <w:pPr>
        <w:spacing w:line="20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4FFAC3BE" w14:textId="77777777" w:rsidR="000B24BA" w:rsidRPr="002507F8" w:rsidRDefault="000B24BA" w:rsidP="00EC4A14">
      <w:pPr>
        <w:spacing w:line="20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B24BA" w:rsidRPr="002507F8" w:rsidSect="009841C1">
      <w:pgSz w:w="16838" w:h="11906" w:orient="landscape"/>
      <w:pgMar w:top="170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93A50"/>
    <w:multiLevelType w:val="hybridMultilevel"/>
    <w:tmpl w:val="D8C6C386"/>
    <w:lvl w:ilvl="0" w:tplc="80388C88">
      <w:numFmt w:val="bullet"/>
      <w:suff w:val="space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EE40C7"/>
    <w:multiLevelType w:val="hybridMultilevel"/>
    <w:tmpl w:val="B530A8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7832C4"/>
    <w:multiLevelType w:val="hybridMultilevel"/>
    <w:tmpl w:val="A382528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135C9"/>
    <w:multiLevelType w:val="hybridMultilevel"/>
    <w:tmpl w:val="7C08A7A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17D"/>
    <w:rsid w:val="00014151"/>
    <w:rsid w:val="000679F7"/>
    <w:rsid w:val="000B24BA"/>
    <w:rsid w:val="000C62AC"/>
    <w:rsid w:val="001C7D6D"/>
    <w:rsid w:val="001E3ABD"/>
    <w:rsid w:val="002507F8"/>
    <w:rsid w:val="00303D15"/>
    <w:rsid w:val="003E1F89"/>
    <w:rsid w:val="00415F1A"/>
    <w:rsid w:val="00456074"/>
    <w:rsid w:val="0047607D"/>
    <w:rsid w:val="00540217"/>
    <w:rsid w:val="006623C3"/>
    <w:rsid w:val="006A3D2D"/>
    <w:rsid w:val="00760AD2"/>
    <w:rsid w:val="007A44EE"/>
    <w:rsid w:val="00852834"/>
    <w:rsid w:val="0086417D"/>
    <w:rsid w:val="008811A3"/>
    <w:rsid w:val="00904BE5"/>
    <w:rsid w:val="0092089A"/>
    <w:rsid w:val="009234C5"/>
    <w:rsid w:val="009333BF"/>
    <w:rsid w:val="009841C1"/>
    <w:rsid w:val="009B429D"/>
    <w:rsid w:val="00AA1848"/>
    <w:rsid w:val="00AA25E4"/>
    <w:rsid w:val="00AC7CC7"/>
    <w:rsid w:val="00B21B85"/>
    <w:rsid w:val="00B44480"/>
    <w:rsid w:val="00BA791C"/>
    <w:rsid w:val="00BE2969"/>
    <w:rsid w:val="00D70CDC"/>
    <w:rsid w:val="00DF5012"/>
    <w:rsid w:val="00EC4A14"/>
    <w:rsid w:val="00EF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73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F1A"/>
    <w:pPr>
      <w:ind w:left="720"/>
      <w:contextualSpacing/>
    </w:pPr>
  </w:style>
  <w:style w:type="table" w:styleId="a4">
    <w:name w:val="Table Grid"/>
    <w:basedOn w:val="a1"/>
    <w:uiPriority w:val="59"/>
    <w:rsid w:val="00B21B8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F1A"/>
    <w:pPr>
      <w:ind w:left="720"/>
      <w:contextualSpacing/>
    </w:pPr>
  </w:style>
  <w:style w:type="table" w:styleId="a4">
    <w:name w:val="Table Grid"/>
    <w:basedOn w:val="a1"/>
    <w:uiPriority w:val="59"/>
    <w:rsid w:val="00B21B8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4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1249</Words>
  <Characters>713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Тетяна Насонова</dc:creator>
  <cp:lastModifiedBy>Пользователь Windows</cp:lastModifiedBy>
  <cp:revision>4</cp:revision>
  <cp:lastPrinted>2022-12-22T14:41:00Z</cp:lastPrinted>
  <dcterms:created xsi:type="dcterms:W3CDTF">2022-11-21T07:06:00Z</dcterms:created>
  <dcterms:modified xsi:type="dcterms:W3CDTF">2022-12-22T14:41:00Z</dcterms:modified>
</cp:coreProperties>
</file>